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08228A93" w:rsidR="005D73CA" w:rsidRPr="0012131F" w:rsidRDefault="00001C64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7E5EF8">
              <w:rPr>
                <w:rFonts w:ascii="Cambria" w:hAnsi="Cambria"/>
              </w:rPr>
              <w:t>Yardımcı Personeli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6757CC91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Dekan, </w:t>
            </w:r>
            <w:r w:rsidR="00C37146">
              <w:rPr>
                <w:rFonts w:ascii="Cambria" w:hAnsi="Cambria"/>
              </w:rPr>
              <w:t>Dekan</w:t>
            </w:r>
            <w:r w:rsidR="00C969CA">
              <w:rPr>
                <w:rFonts w:ascii="Cambria" w:hAnsi="Cambria"/>
              </w:rPr>
              <w:t xml:space="preserve"> Yardımcısı, </w:t>
            </w:r>
            <w:r>
              <w:rPr>
                <w:rFonts w:ascii="Cambria" w:hAnsi="Cambria"/>
              </w:rPr>
              <w:t>Bölüm Başkanı</w:t>
            </w:r>
            <w:r w:rsidR="00B3193B">
              <w:rPr>
                <w:rFonts w:ascii="Cambria" w:hAnsi="Cambria"/>
              </w:rPr>
              <w:t xml:space="preserve">, </w:t>
            </w:r>
            <w:r w:rsidR="00C969CA">
              <w:rPr>
                <w:rFonts w:ascii="Cambria" w:hAnsi="Cambria"/>
              </w:rPr>
              <w:t>Bölüm Başkan Yardımcısı, Fakülte Sekreteri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42CFC6DE" w:rsidR="005D73CA" w:rsidRPr="0012131F" w:rsidRDefault="00C37146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368894EA" w14:textId="77777777" w:rsidR="00010AA3" w:rsidRDefault="00EF335F" w:rsidP="00B600A1">
            <w:pPr>
              <w:jc w:val="both"/>
              <w:rPr>
                <w:rFonts w:ascii="Cambria" w:hAnsi="Cambria"/>
              </w:rPr>
            </w:pPr>
            <w:r>
              <w:t>Eskişehir Osmangazi Üniversitesi üst yönetimi tarafından belirlenen amaç ve ilkelere uygun olarak</w:t>
            </w:r>
            <w:r w:rsidR="00B600A1">
              <w:t xml:space="preserve"> </w:t>
            </w:r>
            <w:r w:rsidR="000F1106">
              <w:rPr>
                <w:rFonts w:ascii="Cambria" w:hAnsi="Cambria"/>
              </w:rPr>
              <w:t xml:space="preserve"> bölüm</w:t>
            </w:r>
            <w:r w:rsidR="00B600A1">
              <w:rPr>
                <w:rFonts w:ascii="Cambria" w:hAnsi="Cambria"/>
              </w:rPr>
              <w:t>ün hizmet alanlarının düzenini ve kullanılabilirliğini sağlamak.</w:t>
            </w:r>
          </w:p>
          <w:p w14:paraId="35E6C561" w14:textId="6113253E" w:rsidR="00B600A1" w:rsidRPr="0012131F" w:rsidRDefault="00B600A1" w:rsidP="00B600A1">
            <w:pPr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184B1729" w14:textId="1E146D40" w:rsidR="00EE3690" w:rsidRDefault="00EE3690" w:rsidP="00A02A58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E3690">
              <w:rPr>
                <w:rFonts w:ascii="Times New Roman" w:eastAsia="Times New Roman" w:hAnsi="Times New Roman" w:cs="Times New Roman"/>
                <w:lang w:eastAsia="tr-TR"/>
              </w:rPr>
              <w:t>Bölümün hizmet alanına giren konularda kendisine verilen görevleri kanun, tüzük, yönetmelik ve diğer mevzuat hükümleri çerçevesinde yapmak</w:t>
            </w:r>
            <w:r w:rsidR="004D647A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462EFEC6" w14:textId="35417F48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 w:rsidRPr="0075259C">
              <w:t xml:space="preserve">Sorumluluğunda olan </w:t>
            </w:r>
            <w:r w:rsidR="005855B8">
              <w:t>bölüm</w:t>
            </w:r>
            <w:r w:rsidRPr="0075259C">
              <w:t xml:space="preserve"> alanların</w:t>
            </w:r>
            <w:r w:rsidR="005855B8">
              <w:t>ın</w:t>
            </w:r>
            <w:r w:rsidRPr="0075259C">
              <w:t xml:space="preserve"> düzenli, temiz ve hijyenik olmasını</w:t>
            </w:r>
            <w:r w:rsidR="005855B8">
              <w:t xml:space="preserve"> ve</w:t>
            </w:r>
            <w:r w:rsidRPr="0075259C">
              <w:t xml:space="preserve"> b</w:t>
            </w:r>
            <w:r w:rsidR="005855B8">
              <w:t>ölüm alanlarındaki</w:t>
            </w:r>
            <w:r w:rsidRPr="0075259C">
              <w:t xml:space="preserve"> yerleşim düzeninin devamını sağla</w:t>
            </w:r>
            <w:r>
              <w:t>mak</w:t>
            </w:r>
            <w:r w:rsidRPr="0075259C">
              <w:t>,</w:t>
            </w:r>
          </w:p>
          <w:p w14:paraId="13F0C870" w14:textId="0B8AED71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>
              <w:t>Personel ofisleri, s</w:t>
            </w:r>
            <w:r w:rsidRPr="0075259C">
              <w:t xml:space="preserve">ınıf, </w:t>
            </w:r>
            <w:r w:rsidR="005855B8" w:rsidRPr="0075259C">
              <w:t>laboratuvar</w:t>
            </w:r>
            <w:r w:rsidRPr="0075259C">
              <w:t>, koridor gibi alanların havalandırılması</w:t>
            </w:r>
            <w:r>
              <w:t>nı sağlamak</w:t>
            </w:r>
            <w:r w:rsidR="005855B8">
              <w:t>,</w:t>
            </w:r>
          </w:p>
          <w:p w14:paraId="17462C09" w14:textId="54E7A2C6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 w:rsidRPr="0075259C">
              <w:t>Fotokopi</w:t>
            </w:r>
            <w:r>
              <w:t xml:space="preserve">, </w:t>
            </w:r>
            <w:r w:rsidRPr="0075259C">
              <w:t xml:space="preserve">baskı, teksir gibi işlere yardımcı olmak, </w:t>
            </w:r>
          </w:p>
          <w:p w14:paraId="7A140359" w14:textId="5409D8ED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>
              <w:t>Bölüm başkanlığı yönlendirmesi ile e</w:t>
            </w:r>
            <w:r w:rsidRPr="0075259C">
              <w:t>vrak dağıtımını gerçekleştirmek,</w:t>
            </w:r>
          </w:p>
          <w:p w14:paraId="24C0C924" w14:textId="77777777" w:rsidR="00A02A58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 w:rsidRPr="0075259C">
              <w:t xml:space="preserve">Elektrik, su, cam, çerçeve, kapılarda vb. aksaklıkları </w:t>
            </w:r>
            <w:r>
              <w:t xml:space="preserve">bölüm başkanı ve </w:t>
            </w:r>
            <w:r w:rsidRPr="0075259C">
              <w:t xml:space="preserve">fakülte sekreterine bildirmek, </w:t>
            </w:r>
          </w:p>
          <w:p w14:paraId="6CD1625E" w14:textId="4A773AAF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>
              <w:t>Y</w:t>
            </w:r>
            <w:r w:rsidRPr="0075259C">
              <w:t>anan lamba, açık kalmış ışık, açık kalmış musluk vb. israfa neden olan her şeye müdahale etmek,</w:t>
            </w:r>
          </w:p>
          <w:p w14:paraId="38E76CB7" w14:textId="535A9415" w:rsidR="00A02A58" w:rsidRPr="0075259C" w:rsidRDefault="00A02A58" w:rsidP="00A02A58">
            <w:pPr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jc w:val="both"/>
            </w:pPr>
            <w:r>
              <w:t>Bölüm alanları</w:t>
            </w:r>
            <w:r w:rsidRPr="0075259C">
              <w:t xml:space="preserve"> içine veya dışına asılacak duyuruların asılmasını ve tekrar toplanmasını sağlamak</w:t>
            </w:r>
            <w:r>
              <w:t>,</w:t>
            </w:r>
          </w:p>
          <w:p w14:paraId="04A24933" w14:textId="35CCA8DE" w:rsidR="00473677" w:rsidRPr="006321BD" w:rsidRDefault="00473677" w:rsidP="00A02A58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0B52">
              <w:rPr>
                <w:rFonts w:ascii="Times New Roman" w:eastAsia="Times New Roman" w:hAnsi="Times New Roman" w:cs="Times New Roman"/>
                <w:lang w:eastAsia="tr-TR"/>
              </w:rPr>
              <w:t>Çalışma ortamında iş sağlığı ve güvenliği ile ilgili hususlara dikkat etmek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14:paraId="24B07F4B" w14:textId="77777777" w:rsidR="00F06A3D" w:rsidRPr="00F06A3D" w:rsidRDefault="00F06A3D" w:rsidP="00A02A58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5E6EB75" w14:textId="76A78035" w:rsidR="005D73CA" w:rsidRPr="00F06A3D" w:rsidRDefault="00F06A3D" w:rsidP="00A02A58">
            <w:pPr>
              <w:pStyle w:val="AralkYok"/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Bölüm </w:t>
            </w:r>
            <w:r w:rsidR="00A02A58">
              <w:rPr>
                <w:rFonts w:ascii="Times New Roman" w:eastAsia="Times New Roman" w:hAnsi="Times New Roman" w:cs="Times New Roman"/>
                <w:lang w:eastAsia="tr-TR"/>
              </w:rPr>
              <w:t>Yardımcı Personeli</w:t>
            </w:r>
            <w:r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>yukarıda yazılı olan bütün bu görevleri kanunlara ve yönetmeliklere uygun olarak yerine getirirken Dekana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Dekan Yardımcısı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Bölüm Başkanı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Bölüm Başkan Yardımcısı ve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Fakülte Sekreteri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ne</w:t>
            </w:r>
            <w:r w:rsidR="00D071C0" w:rsidRPr="00F06A3D">
              <w:rPr>
                <w:rFonts w:ascii="Times New Roman" w:eastAsia="Times New Roman" w:hAnsi="Times New Roman" w:cs="Times New Roman"/>
                <w:lang w:eastAsia="tr-TR"/>
              </w:rPr>
              <w:t xml:space="preserve"> karşı sorumludur</w:t>
            </w:r>
            <w:r w:rsidR="00D071C0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5A8"/>
    <w:multiLevelType w:val="hybridMultilevel"/>
    <w:tmpl w:val="DCE48F3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51475C31"/>
    <w:multiLevelType w:val="hybridMultilevel"/>
    <w:tmpl w:val="AAD0821C"/>
    <w:lvl w:ilvl="0" w:tplc="E8A0C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777"/>
    <w:multiLevelType w:val="hybridMultilevel"/>
    <w:tmpl w:val="E36E7568"/>
    <w:lvl w:ilvl="0" w:tplc="8042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3342A"/>
    <w:multiLevelType w:val="multilevel"/>
    <w:tmpl w:val="250EE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num w:numId="1" w16cid:durableId="1735278445">
    <w:abstractNumId w:val="1"/>
  </w:num>
  <w:num w:numId="2" w16cid:durableId="408575705">
    <w:abstractNumId w:val="5"/>
  </w:num>
  <w:num w:numId="3" w16cid:durableId="1906454095">
    <w:abstractNumId w:val="3"/>
  </w:num>
  <w:num w:numId="4" w16cid:durableId="36859955">
    <w:abstractNumId w:val="0"/>
  </w:num>
  <w:num w:numId="5" w16cid:durableId="104422538">
    <w:abstractNumId w:val="2"/>
  </w:num>
  <w:num w:numId="6" w16cid:durableId="1588341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01C64"/>
    <w:rsid w:val="00010AA3"/>
    <w:rsid w:val="00052ECF"/>
    <w:rsid w:val="00065687"/>
    <w:rsid w:val="000F1106"/>
    <w:rsid w:val="00230618"/>
    <w:rsid w:val="002317F7"/>
    <w:rsid w:val="002650F8"/>
    <w:rsid w:val="002E1DAE"/>
    <w:rsid w:val="00325967"/>
    <w:rsid w:val="004463DE"/>
    <w:rsid w:val="00473677"/>
    <w:rsid w:val="004969A5"/>
    <w:rsid w:val="004A28CB"/>
    <w:rsid w:val="004A3600"/>
    <w:rsid w:val="004D647A"/>
    <w:rsid w:val="004E2480"/>
    <w:rsid w:val="00525644"/>
    <w:rsid w:val="005855B8"/>
    <w:rsid w:val="00590A6E"/>
    <w:rsid w:val="005D22A9"/>
    <w:rsid w:val="005D73CA"/>
    <w:rsid w:val="006321BD"/>
    <w:rsid w:val="00632EBA"/>
    <w:rsid w:val="006A4EB4"/>
    <w:rsid w:val="007E5EF8"/>
    <w:rsid w:val="007F1D16"/>
    <w:rsid w:val="008D0B6A"/>
    <w:rsid w:val="009F77E5"/>
    <w:rsid w:val="00A02A58"/>
    <w:rsid w:val="00A76310"/>
    <w:rsid w:val="00AF6785"/>
    <w:rsid w:val="00B3193B"/>
    <w:rsid w:val="00B600A1"/>
    <w:rsid w:val="00B65D75"/>
    <w:rsid w:val="00BF0B52"/>
    <w:rsid w:val="00C37146"/>
    <w:rsid w:val="00C969CA"/>
    <w:rsid w:val="00D071C0"/>
    <w:rsid w:val="00D25EC8"/>
    <w:rsid w:val="00D854CD"/>
    <w:rsid w:val="00DD7CB0"/>
    <w:rsid w:val="00E7153B"/>
    <w:rsid w:val="00E91B3E"/>
    <w:rsid w:val="00EE3690"/>
    <w:rsid w:val="00EF335F"/>
    <w:rsid w:val="00F06A3D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A76310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763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6</cp:revision>
  <dcterms:created xsi:type="dcterms:W3CDTF">2022-08-22T11:28:00Z</dcterms:created>
  <dcterms:modified xsi:type="dcterms:W3CDTF">2022-08-23T08:55:00Z</dcterms:modified>
</cp:coreProperties>
</file>